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1DC8C" w14:textId="76F34610" w:rsidR="0095144C" w:rsidRPr="00902849" w:rsidRDefault="0095144C" w:rsidP="0095144C">
      <w:pPr>
        <w:shd w:val="clear" w:color="auto" w:fill="FFFFFF"/>
        <w:spacing w:after="135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val="ro-RO" w:eastAsia="en-GB"/>
        </w:rPr>
      </w:pPr>
      <w:r w:rsidRPr="00902849">
        <w:rPr>
          <w:rFonts w:ascii="Times New Roman" w:eastAsia="Times New Roman" w:hAnsi="Times New Roman" w:cs="Times New Roman"/>
          <w:sz w:val="36"/>
          <w:szCs w:val="36"/>
          <w:lang w:val="ro-RO" w:eastAsia="en-GB"/>
        </w:rPr>
        <w:t xml:space="preserve">ROSE – SIPAST-UPB </w:t>
      </w:r>
      <w:bookmarkStart w:id="0" w:name="_Hlk58510594"/>
      <w:r w:rsidRPr="00902849">
        <w:rPr>
          <w:rFonts w:ascii="Times New Roman" w:eastAsia="Times New Roman" w:hAnsi="Times New Roman" w:cs="Times New Roman"/>
          <w:sz w:val="36"/>
          <w:szCs w:val="36"/>
          <w:lang w:val="ro-RO" w:eastAsia="en-GB"/>
        </w:rPr>
        <w:t>AG</w:t>
      </w:r>
      <w:r w:rsidR="00902849" w:rsidRPr="00902849">
        <w:rPr>
          <w:rFonts w:ascii="Times New Roman" w:eastAsia="Times New Roman" w:hAnsi="Times New Roman" w:cs="Times New Roman"/>
          <w:sz w:val="36"/>
          <w:szCs w:val="36"/>
          <w:lang w:val="ro-RO" w:eastAsia="en-GB"/>
        </w:rPr>
        <w:t>404</w:t>
      </w:r>
      <w:r w:rsidRPr="00902849">
        <w:rPr>
          <w:rFonts w:ascii="Times New Roman" w:eastAsia="Times New Roman" w:hAnsi="Times New Roman" w:cs="Times New Roman"/>
          <w:sz w:val="36"/>
          <w:szCs w:val="36"/>
          <w:lang w:val="ro-RO" w:eastAsia="en-GB"/>
        </w:rPr>
        <w:t>/SGU/SS/</w:t>
      </w:r>
      <w:r w:rsidR="00902849" w:rsidRPr="00902849">
        <w:rPr>
          <w:rFonts w:ascii="Times New Roman" w:eastAsia="Times New Roman" w:hAnsi="Times New Roman" w:cs="Times New Roman"/>
          <w:sz w:val="36"/>
          <w:szCs w:val="36"/>
          <w:lang w:val="ro-RO" w:eastAsia="en-GB"/>
        </w:rPr>
        <w:t>2023</w:t>
      </w:r>
      <w:r w:rsidRPr="00902849">
        <w:rPr>
          <w:rFonts w:ascii="Times New Roman" w:eastAsia="Times New Roman" w:hAnsi="Times New Roman" w:cs="Times New Roman"/>
          <w:sz w:val="36"/>
          <w:szCs w:val="36"/>
          <w:lang w:val="ro-RO" w:eastAsia="en-GB"/>
        </w:rPr>
        <w:t xml:space="preserve"> </w:t>
      </w:r>
      <w:bookmarkEnd w:id="0"/>
    </w:p>
    <w:p w14:paraId="5F26BD53" w14:textId="17C9020E" w:rsidR="0095144C" w:rsidRPr="00902849" w:rsidRDefault="0095144C" w:rsidP="00951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ro-RO" w:eastAsia="en-GB"/>
        </w:rPr>
      </w:pPr>
      <w:r w:rsidRPr="00902849">
        <w:rPr>
          <w:rFonts w:ascii="Times New Roman" w:eastAsia="Times New Roman" w:hAnsi="Times New Roman" w:cs="Times New Roman"/>
          <w:sz w:val="23"/>
          <w:szCs w:val="23"/>
          <w:lang w:val="ro-RO" w:eastAsia="en-GB"/>
        </w:rPr>
        <w:t>În baza Acordului de Grant nr. AG</w:t>
      </w:r>
      <w:r w:rsidR="00902849" w:rsidRPr="00902849">
        <w:rPr>
          <w:rFonts w:ascii="Times New Roman" w:eastAsia="Times New Roman" w:hAnsi="Times New Roman" w:cs="Times New Roman"/>
          <w:sz w:val="23"/>
          <w:szCs w:val="23"/>
          <w:lang w:val="ro-RO" w:eastAsia="en-GB"/>
        </w:rPr>
        <w:t>404</w:t>
      </w:r>
      <w:r w:rsidRPr="00902849">
        <w:rPr>
          <w:rFonts w:ascii="Times New Roman" w:eastAsia="Times New Roman" w:hAnsi="Times New Roman" w:cs="Times New Roman"/>
          <w:sz w:val="23"/>
          <w:szCs w:val="23"/>
          <w:lang w:val="ro-RO" w:eastAsia="en-GB"/>
        </w:rPr>
        <w:t>/SGU/SS</w:t>
      </w:r>
      <w:r w:rsidR="00902849" w:rsidRPr="00902849">
        <w:rPr>
          <w:rFonts w:ascii="Times New Roman" w:eastAsia="Times New Roman" w:hAnsi="Times New Roman" w:cs="Times New Roman"/>
          <w:sz w:val="23"/>
          <w:szCs w:val="23"/>
          <w:lang w:val="ro-RO" w:eastAsia="en-GB"/>
        </w:rPr>
        <w:t xml:space="preserve"> din 11.10.2023</w:t>
      </w:r>
      <w:r w:rsidRPr="00902849">
        <w:rPr>
          <w:rFonts w:ascii="Times New Roman" w:eastAsia="Times New Roman" w:hAnsi="Times New Roman" w:cs="Times New Roman"/>
          <w:sz w:val="23"/>
          <w:szCs w:val="23"/>
          <w:lang w:val="ro-RO" w:eastAsia="en-GB"/>
        </w:rPr>
        <w:t xml:space="preserve">, încheiat cu Ministerul Educației Naționale (MEN) – Unitatea de Management al Proiectelor cu Finanțare Externă (UMPFE), Universitatea  </w:t>
      </w:r>
      <w:r w:rsidR="00902849" w:rsidRPr="00902849">
        <w:rPr>
          <w:rFonts w:ascii="Times New Roman" w:eastAsia="Times New Roman" w:hAnsi="Times New Roman" w:cs="Times New Roman"/>
          <w:sz w:val="23"/>
          <w:szCs w:val="23"/>
          <w:lang w:val="ro-RO" w:eastAsia="en-GB"/>
        </w:rPr>
        <w:t>Națională de Știință și Tehnologie Politehnica București</w:t>
      </w:r>
      <w:r w:rsidRPr="00902849">
        <w:rPr>
          <w:rFonts w:ascii="Times New Roman" w:eastAsia="Times New Roman" w:hAnsi="Times New Roman" w:cs="Times New Roman"/>
          <w:sz w:val="23"/>
          <w:szCs w:val="23"/>
          <w:lang w:val="ro-RO" w:eastAsia="en-GB"/>
        </w:rPr>
        <w:t xml:space="preserve">, Facultatea de Transporturi a accesat în cadrul Schema de Granturi Competitive pentru Universități derulate în cadrul Proiectului privind Învățământul Secundar – ROSE un grant în valoare de </w:t>
      </w:r>
      <w:r w:rsidR="00902849" w:rsidRPr="00902849">
        <w:rPr>
          <w:rFonts w:ascii="Times New Roman" w:eastAsia="Times New Roman" w:hAnsi="Times New Roman" w:cs="Times New Roman"/>
          <w:sz w:val="23"/>
          <w:szCs w:val="23"/>
          <w:lang w:val="ro-RO" w:eastAsia="en-GB"/>
        </w:rPr>
        <w:t>372.225</w:t>
      </w:r>
      <w:r w:rsidRPr="00902849">
        <w:rPr>
          <w:rFonts w:ascii="Times New Roman" w:eastAsia="Times New Roman" w:hAnsi="Times New Roman" w:cs="Times New Roman"/>
          <w:sz w:val="23"/>
          <w:szCs w:val="23"/>
          <w:lang w:val="ro-RO" w:eastAsia="en-GB"/>
        </w:rPr>
        <w:t xml:space="preserve">,00 </w:t>
      </w:r>
      <w:r w:rsidR="00902849">
        <w:rPr>
          <w:rFonts w:ascii="Times New Roman" w:eastAsia="Times New Roman" w:hAnsi="Times New Roman" w:cs="Times New Roman"/>
          <w:sz w:val="23"/>
          <w:szCs w:val="23"/>
          <w:lang w:val="ro-RO" w:eastAsia="en-GB"/>
        </w:rPr>
        <w:t>lei</w:t>
      </w:r>
      <w:r w:rsidRPr="00902849">
        <w:rPr>
          <w:rFonts w:ascii="Times New Roman" w:eastAsia="Times New Roman" w:hAnsi="Times New Roman" w:cs="Times New Roman"/>
          <w:sz w:val="23"/>
          <w:szCs w:val="23"/>
          <w:lang w:val="ro-RO" w:eastAsia="en-GB"/>
        </w:rPr>
        <w:t xml:space="preserve"> </w:t>
      </w:r>
      <w:r w:rsidRPr="00902849">
        <w:rPr>
          <w:rFonts w:ascii="Times New Roman" w:eastAsia="Times New Roman" w:hAnsi="Times New Roman" w:cs="Times New Roman"/>
          <w:i/>
          <w:iCs/>
          <w:sz w:val="23"/>
          <w:szCs w:val="23"/>
          <w:lang w:val="ro-RO" w:eastAsia="en-GB"/>
        </w:rPr>
        <w:t> </w:t>
      </w:r>
      <w:r w:rsidRPr="00902849">
        <w:rPr>
          <w:rFonts w:ascii="Times New Roman" w:eastAsia="Times New Roman" w:hAnsi="Times New Roman" w:cs="Times New Roman"/>
          <w:sz w:val="23"/>
          <w:szCs w:val="23"/>
          <w:lang w:val="ro-RO" w:eastAsia="en-GB"/>
        </w:rPr>
        <w:t>pentru implementarea subproiectului „Strategii pentru îmbunătățirea performanțelor academice ale studenților de la Facultatea Transporturi” –  SIPAST-UPB și intenționează să utilizeze o parte din fonduri pentru realizarea unor sesiuni de</w:t>
      </w:r>
      <w:r w:rsidRPr="00902849">
        <w:rPr>
          <w:rFonts w:ascii="Times New Roman" w:eastAsia="Times New Roman" w:hAnsi="Times New Roman" w:cs="Times New Roman"/>
          <w:i/>
          <w:iCs/>
          <w:sz w:val="23"/>
          <w:szCs w:val="23"/>
          <w:lang w:val="ro-RO" w:eastAsia="en-GB"/>
        </w:rPr>
        <w:t xml:space="preserve"> coaching și dezvoltare personală </w:t>
      </w:r>
      <w:r w:rsidRPr="00902849">
        <w:rPr>
          <w:rFonts w:ascii="Times New Roman" w:eastAsia="Times New Roman" w:hAnsi="Times New Roman" w:cs="Times New Roman"/>
          <w:sz w:val="23"/>
          <w:szCs w:val="23"/>
          <w:lang w:val="ro-RO" w:eastAsia="en-GB"/>
        </w:rPr>
        <w:t>cu membrii GT (AV. Organizarea și desfășurarea sesiunilor de coaching și dezvoltare personală).</w:t>
      </w:r>
    </w:p>
    <w:p w14:paraId="356A1937" w14:textId="77777777" w:rsidR="00902849" w:rsidRDefault="00902849" w:rsidP="00951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ro-RO" w:eastAsia="en-GB"/>
        </w:rPr>
      </w:pPr>
    </w:p>
    <w:p w14:paraId="6C3A0A84" w14:textId="15609613" w:rsidR="0095144C" w:rsidRPr="00902849" w:rsidRDefault="0095144C" w:rsidP="00951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ro-RO" w:eastAsia="en-GB"/>
        </w:rPr>
      </w:pPr>
      <w:r w:rsidRPr="00902849">
        <w:rPr>
          <w:rFonts w:ascii="Times New Roman" w:eastAsia="Times New Roman" w:hAnsi="Times New Roman" w:cs="Times New Roman"/>
          <w:sz w:val="23"/>
          <w:szCs w:val="23"/>
          <w:lang w:val="ro-RO" w:eastAsia="en-GB"/>
        </w:rPr>
        <w:t>Informaţii suplimentare referitoare la serviciile solicitate sunt menţionate în “Termenii de referinţă” anexaţi prezentei Invitații de Participare.</w:t>
      </w:r>
    </w:p>
    <w:p w14:paraId="09B26357" w14:textId="60543FA4" w:rsidR="0095144C" w:rsidRPr="00902849" w:rsidRDefault="0095144C" w:rsidP="00951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ro-RO" w:eastAsia="en-GB"/>
        </w:rPr>
      </w:pPr>
      <w:r w:rsidRPr="00902849">
        <w:rPr>
          <w:rFonts w:ascii="Times New Roman" w:eastAsia="Times New Roman" w:hAnsi="Times New Roman" w:cs="Times New Roman"/>
          <w:sz w:val="23"/>
          <w:szCs w:val="23"/>
          <w:lang w:val="ro-RO" w:eastAsia="en-GB"/>
        </w:rPr>
        <w:t xml:space="preserve">Universitatea </w:t>
      </w:r>
      <w:r w:rsidR="00902849" w:rsidRPr="00902849">
        <w:rPr>
          <w:rFonts w:ascii="Times New Roman" w:eastAsia="Times New Roman" w:hAnsi="Times New Roman" w:cs="Times New Roman"/>
          <w:sz w:val="23"/>
          <w:szCs w:val="23"/>
          <w:lang w:val="ro-RO" w:eastAsia="en-GB"/>
        </w:rPr>
        <w:t>Națională de Știință și Tehnologie</w:t>
      </w:r>
      <w:r w:rsidR="00902849" w:rsidRPr="00902849">
        <w:rPr>
          <w:rFonts w:ascii="Times New Roman" w:eastAsia="Times New Roman" w:hAnsi="Times New Roman" w:cs="Times New Roman"/>
          <w:sz w:val="23"/>
          <w:szCs w:val="23"/>
          <w:lang w:val="ro-RO" w:eastAsia="en-GB"/>
        </w:rPr>
        <w:t xml:space="preserve"> </w:t>
      </w:r>
      <w:r w:rsidRPr="00902849">
        <w:rPr>
          <w:rFonts w:ascii="Times New Roman" w:eastAsia="Times New Roman" w:hAnsi="Times New Roman" w:cs="Times New Roman"/>
          <w:sz w:val="23"/>
          <w:szCs w:val="23"/>
          <w:lang w:val="ro-RO" w:eastAsia="en-GB"/>
        </w:rPr>
        <w:t>Politehnica Bucureşti, Facultatea de Transporturi invită prestatorii eligibili – firme, organizații, asociații, ONG-uri etc. (”Consultanți”) să-și exprime interesul de a participa la competiție în vederea prestării serviciilor de consultanță. Consultanții interesați vor transmite informații prin care să demonstreze că dețin calificările solicitate și experiență relevantă pentru a presta serviciile.</w:t>
      </w:r>
    </w:p>
    <w:p w14:paraId="1B99BDF9" w14:textId="77777777" w:rsidR="0095144C" w:rsidRPr="00902849" w:rsidRDefault="0095144C" w:rsidP="00951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ro-RO" w:eastAsia="en-GB"/>
        </w:rPr>
      </w:pPr>
      <w:r w:rsidRPr="00902849">
        <w:rPr>
          <w:rFonts w:ascii="Times New Roman" w:eastAsia="Times New Roman" w:hAnsi="Times New Roman" w:cs="Times New Roman"/>
          <w:sz w:val="23"/>
          <w:szCs w:val="23"/>
          <w:lang w:val="ro-RO" w:eastAsia="en-GB"/>
        </w:rPr>
        <w:t>Va fi selectat un Consultant în conformitate cu metoda </w:t>
      </w:r>
      <w:r w:rsidRPr="00902849">
        <w:rPr>
          <w:rFonts w:ascii="Times New Roman" w:eastAsia="Times New Roman" w:hAnsi="Times New Roman" w:cs="Times New Roman"/>
          <w:i/>
          <w:iCs/>
          <w:sz w:val="23"/>
          <w:szCs w:val="23"/>
          <w:lang w:val="ro-RO" w:eastAsia="en-GB"/>
        </w:rPr>
        <w:t>Selecție în Baza Calificării Consultanților</w:t>
      </w:r>
      <w:r w:rsidRPr="00902849">
        <w:rPr>
          <w:rFonts w:ascii="Times New Roman" w:eastAsia="Times New Roman" w:hAnsi="Times New Roman" w:cs="Times New Roman"/>
          <w:sz w:val="23"/>
          <w:szCs w:val="23"/>
          <w:lang w:val="ro-RO" w:eastAsia="en-GB"/>
        </w:rPr>
        <w:t> definită în Ghidul de implementare, parte a  Manualului de granturi, publicat pentru Schema de Granturi Necompetitive pentru Universități din Proiectul privind învățământul secundar – ROSE, pe site-ul www.proiecte.pmu.ro/ROSE/.</w:t>
      </w:r>
    </w:p>
    <w:p w14:paraId="7419CA3A" w14:textId="77777777" w:rsidR="0095144C" w:rsidRPr="00902849" w:rsidRDefault="0095144C" w:rsidP="0095144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3"/>
          <w:szCs w:val="23"/>
          <w:lang w:val="ro-RO" w:eastAsia="en-GB"/>
        </w:rPr>
      </w:pPr>
      <w:r w:rsidRPr="00902849">
        <w:rPr>
          <w:rFonts w:ascii="Times New Roman" w:eastAsia="Times New Roman" w:hAnsi="Times New Roman" w:cs="Times New Roman"/>
          <w:sz w:val="23"/>
          <w:szCs w:val="23"/>
          <w:lang w:val="ro-RO" w:eastAsia="en-GB"/>
        </w:rPr>
        <w:t> </w:t>
      </w:r>
    </w:p>
    <w:p w14:paraId="1C700BEF" w14:textId="10074D48" w:rsidR="0095144C" w:rsidRPr="00902849" w:rsidRDefault="0095144C" w:rsidP="00951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ro-RO" w:eastAsia="en-GB"/>
        </w:rPr>
      </w:pPr>
      <w:r w:rsidRPr="00902849">
        <w:rPr>
          <w:rFonts w:ascii="Times New Roman" w:eastAsia="Times New Roman" w:hAnsi="Times New Roman" w:cs="Times New Roman"/>
          <w:sz w:val="23"/>
          <w:szCs w:val="23"/>
          <w:lang w:val="ro-RO" w:eastAsia="en-GB"/>
        </w:rPr>
        <w:t>Toate documentele menționate anterior se transmit în formă scrisă la adresa de mai jos (în original, sau prin poştă, sau prin fax, sau prin e-mail) până la data de </w:t>
      </w:r>
      <w:r w:rsidR="00902849" w:rsidRPr="00902849">
        <w:rPr>
          <w:rFonts w:ascii="Times New Roman" w:eastAsia="Times New Roman" w:hAnsi="Times New Roman" w:cs="Times New Roman"/>
          <w:b/>
          <w:bCs/>
          <w:color w:val="0070C0"/>
          <w:sz w:val="23"/>
          <w:szCs w:val="23"/>
          <w:lang w:val="ro-RO" w:eastAsia="en-GB"/>
        </w:rPr>
        <w:t>02</w:t>
      </w:r>
      <w:r w:rsidRPr="00902849">
        <w:rPr>
          <w:rFonts w:ascii="Times New Roman" w:eastAsia="Times New Roman" w:hAnsi="Times New Roman" w:cs="Times New Roman"/>
          <w:b/>
          <w:bCs/>
          <w:color w:val="0070C0"/>
          <w:sz w:val="23"/>
          <w:szCs w:val="23"/>
          <w:lang w:val="ro-RO" w:eastAsia="en-GB"/>
        </w:rPr>
        <w:t>.0</w:t>
      </w:r>
      <w:r w:rsidR="00902849" w:rsidRPr="00902849">
        <w:rPr>
          <w:rFonts w:ascii="Times New Roman" w:eastAsia="Times New Roman" w:hAnsi="Times New Roman" w:cs="Times New Roman"/>
          <w:b/>
          <w:bCs/>
          <w:color w:val="0070C0"/>
          <w:sz w:val="23"/>
          <w:szCs w:val="23"/>
          <w:lang w:val="ro-RO" w:eastAsia="en-GB"/>
        </w:rPr>
        <w:t>2</w:t>
      </w:r>
      <w:r w:rsidRPr="00902849">
        <w:rPr>
          <w:rFonts w:ascii="Times New Roman" w:eastAsia="Times New Roman" w:hAnsi="Times New Roman" w:cs="Times New Roman"/>
          <w:b/>
          <w:bCs/>
          <w:color w:val="0070C0"/>
          <w:sz w:val="23"/>
          <w:szCs w:val="23"/>
          <w:lang w:val="ro-RO" w:eastAsia="en-GB"/>
        </w:rPr>
        <w:t>.202</w:t>
      </w:r>
      <w:r w:rsidR="00902849" w:rsidRPr="00902849">
        <w:rPr>
          <w:rFonts w:ascii="Times New Roman" w:eastAsia="Times New Roman" w:hAnsi="Times New Roman" w:cs="Times New Roman"/>
          <w:b/>
          <w:bCs/>
          <w:color w:val="0070C0"/>
          <w:sz w:val="23"/>
          <w:szCs w:val="23"/>
          <w:lang w:val="ro-RO" w:eastAsia="en-GB"/>
        </w:rPr>
        <w:t>4</w:t>
      </w:r>
      <w:r w:rsidRPr="00902849">
        <w:rPr>
          <w:rFonts w:ascii="Times New Roman" w:eastAsia="Times New Roman" w:hAnsi="Times New Roman" w:cs="Times New Roman"/>
          <w:b/>
          <w:bCs/>
          <w:color w:val="0070C0"/>
          <w:sz w:val="23"/>
          <w:szCs w:val="23"/>
          <w:lang w:val="ro-RO" w:eastAsia="en-GB"/>
        </w:rPr>
        <w:t>  ora </w:t>
      </w:r>
      <w:r w:rsidR="00902849" w:rsidRPr="00902849">
        <w:rPr>
          <w:rFonts w:ascii="Times New Roman" w:eastAsia="Times New Roman" w:hAnsi="Times New Roman" w:cs="Times New Roman"/>
          <w:b/>
          <w:bCs/>
          <w:i/>
          <w:iCs/>
          <w:color w:val="0070C0"/>
          <w:sz w:val="23"/>
          <w:szCs w:val="23"/>
          <w:lang w:val="ro-RO" w:eastAsia="en-GB"/>
        </w:rPr>
        <w:t>16:00</w:t>
      </w:r>
      <w:r w:rsidRPr="00902849">
        <w:rPr>
          <w:rFonts w:ascii="Times New Roman" w:eastAsia="Times New Roman" w:hAnsi="Times New Roman" w:cs="Times New Roman"/>
          <w:color w:val="0070C0"/>
          <w:sz w:val="23"/>
          <w:szCs w:val="23"/>
          <w:lang w:val="ro-RO" w:eastAsia="en-GB"/>
        </w:rPr>
        <w:t>.</w:t>
      </w:r>
    </w:p>
    <w:p w14:paraId="430F558B" w14:textId="77777777" w:rsidR="00902849" w:rsidRDefault="00902849" w:rsidP="00951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ro-RO" w:eastAsia="en-GB"/>
        </w:rPr>
      </w:pPr>
    </w:p>
    <w:p w14:paraId="118682DB" w14:textId="4A9B4E15" w:rsidR="0095144C" w:rsidRPr="00902849" w:rsidRDefault="0095144C" w:rsidP="00951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ro-RO" w:eastAsia="en-GB"/>
        </w:rPr>
      </w:pPr>
      <w:r w:rsidRPr="00902849">
        <w:rPr>
          <w:rFonts w:ascii="Times New Roman" w:eastAsia="Times New Roman" w:hAnsi="Times New Roman" w:cs="Times New Roman"/>
          <w:sz w:val="23"/>
          <w:szCs w:val="23"/>
          <w:lang w:val="ro-RO" w:eastAsia="en-GB"/>
        </w:rPr>
        <w:t>Informaţii suplimentare pot fi obţinute la adresa de mai jos, în timpul orelor de lucru </w:t>
      </w:r>
      <w:r w:rsidRPr="00902849">
        <w:rPr>
          <w:rFonts w:ascii="Times New Roman" w:eastAsia="Times New Roman" w:hAnsi="Times New Roman" w:cs="Times New Roman"/>
          <w:i/>
          <w:iCs/>
          <w:sz w:val="23"/>
          <w:szCs w:val="23"/>
          <w:lang w:val="ro-RO" w:eastAsia="en-GB"/>
        </w:rPr>
        <w:t>8:00– 16:00</w:t>
      </w:r>
      <w:r w:rsidRPr="00902849">
        <w:rPr>
          <w:rFonts w:ascii="Times New Roman" w:eastAsia="Times New Roman" w:hAnsi="Times New Roman" w:cs="Times New Roman"/>
          <w:sz w:val="23"/>
          <w:szCs w:val="23"/>
          <w:lang w:val="ro-RO" w:eastAsia="en-GB"/>
        </w:rPr>
        <w:t>.</w:t>
      </w:r>
    </w:p>
    <w:p w14:paraId="59C6A9FB" w14:textId="77777777" w:rsidR="00902849" w:rsidRDefault="00902849" w:rsidP="00951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ro-RO" w:eastAsia="en-GB"/>
        </w:rPr>
      </w:pPr>
    </w:p>
    <w:p w14:paraId="7056B36B" w14:textId="0D487802" w:rsidR="0095144C" w:rsidRPr="00902849" w:rsidRDefault="0095144C" w:rsidP="00951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ro-RO" w:eastAsia="en-GB"/>
        </w:rPr>
      </w:pPr>
      <w:r w:rsidRPr="00902849">
        <w:rPr>
          <w:rFonts w:ascii="Times New Roman" w:eastAsia="Times New Roman" w:hAnsi="Times New Roman" w:cs="Times New Roman"/>
          <w:sz w:val="23"/>
          <w:szCs w:val="23"/>
          <w:lang w:val="ro-RO" w:eastAsia="en-GB"/>
        </w:rPr>
        <w:t xml:space="preserve">Denumire achizitor: Facultatea de Transporturi, Universitatea </w:t>
      </w:r>
      <w:r w:rsidR="00902849" w:rsidRPr="00902849">
        <w:rPr>
          <w:rFonts w:ascii="Times New Roman" w:eastAsia="Times New Roman" w:hAnsi="Times New Roman" w:cs="Times New Roman"/>
          <w:sz w:val="23"/>
          <w:szCs w:val="23"/>
          <w:lang w:val="ro-RO" w:eastAsia="en-GB"/>
        </w:rPr>
        <w:t>Națională de Știință și Tehnologie</w:t>
      </w:r>
      <w:r w:rsidR="00902849" w:rsidRPr="00902849">
        <w:rPr>
          <w:rFonts w:ascii="Times New Roman" w:eastAsia="Times New Roman" w:hAnsi="Times New Roman" w:cs="Times New Roman"/>
          <w:sz w:val="23"/>
          <w:szCs w:val="23"/>
          <w:lang w:val="ro-RO" w:eastAsia="en-GB"/>
        </w:rPr>
        <w:t xml:space="preserve"> </w:t>
      </w:r>
      <w:r w:rsidRPr="00902849">
        <w:rPr>
          <w:rFonts w:ascii="Times New Roman" w:eastAsia="Times New Roman" w:hAnsi="Times New Roman" w:cs="Times New Roman"/>
          <w:sz w:val="23"/>
          <w:szCs w:val="23"/>
          <w:lang w:val="ro-RO" w:eastAsia="en-GB"/>
        </w:rPr>
        <w:t>Politehnica Bucureşti</w:t>
      </w:r>
    </w:p>
    <w:p w14:paraId="492E01FD" w14:textId="7D4C7845" w:rsidR="0095144C" w:rsidRPr="00902849" w:rsidRDefault="0095144C" w:rsidP="00951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ro-RO" w:eastAsia="en-GB"/>
        </w:rPr>
      </w:pPr>
      <w:r w:rsidRPr="00902849">
        <w:rPr>
          <w:rFonts w:ascii="Times New Roman" w:eastAsia="Times New Roman" w:hAnsi="Times New Roman" w:cs="Times New Roman"/>
          <w:sz w:val="23"/>
          <w:szCs w:val="23"/>
          <w:lang w:val="ro-RO" w:eastAsia="en-GB"/>
        </w:rPr>
        <w:t>În atenția:  </w:t>
      </w:r>
      <w:r w:rsidR="00902849" w:rsidRPr="00902849">
        <w:rPr>
          <w:rFonts w:ascii="Times New Roman" w:eastAsia="Times New Roman" w:hAnsi="Times New Roman" w:cs="Times New Roman"/>
          <w:sz w:val="23"/>
          <w:szCs w:val="23"/>
          <w:lang w:val="ro-RO" w:eastAsia="en-GB"/>
        </w:rPr>
        <w:t>Mihaela Cristina TUDORACHE</w:t>
      </w:r>
      <w:r w:rsidRPr="00902849">
        <w:rPr>
          <w:rFonts w:ascii="Times New Roman" w:eastAsia="Times New Roman" w:hAnsi="Times New Roman" w:cs="Times New Roman"/>
          <w:sz w:val="23"/>
          <w:szCs w:val="23"/>
          <w:lang w:val="ro-RO" w:eastAsia="en-GB"/>
        </w:rPr>
        <w:t>, Director grant</w:t>
      </w:r>
    </w:p>
    <w:p w14:paraId="050F12F7" w14:textId="44215E37" w:rsidR="0095144C" w:rsidRPr="00902849" w:rsidRDefault="0095144C" w:rsidP="00951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ro-RO" w:eastAsia="en-GB"/>
        </w:rPr>
      </w:pPr>
      <w:r w:rsidRPr="00902849">
        <w:rPr>
          <w:rFonts w:ascii="Times New Roman" w:eastAsia="Times New Roman" w:hAnsi="Times New Roman" w:cs="Times New Roman"/>
          <w:sz w:val="23"/>
          <w:szCs w:val="23"/>
          <w:lang w:val="ro-RO" w:eastAsia="en-GB"/>
        </w:rPr>
        <w:t>Adresă:  Splaiul Independenţei, nr.313, corp J</w:t>
      </w:r>
      <w:r w:rsidR="00902849">
        <w:rPr>
          <w:rFonts w:ascii="Times New Roman" w:eastAsia="Times New Roman" w:hAnsi="Times New Roman" w:cs="Times New Roman"/>
          <w:sz w:val="23"/>
          <w:szCs w:val="23"/>
          <w:lang w:val="ro-RO" w:eastAsia="en-GB"/>
        </w:rPr>
        <w:t>H</w:t>
      </w:r>
      <w:r w:rsidRPr="00902849">
        <w:rPr>
          <w:rFonts w:ascii="Times New Roman" w:eastAsia="Times New Roman" w:hAnsi="Times New Roman" w:cs="Times New Roman"/>
          <w:sz w:val="23"/>
          <w:szCs w:val="23"/>
          <w:lang w:val="ro-RO" w:eastAsia="en-GB"/>
        </w:rPr>
        <w:t>, sector 6, Bucureşti, Cod Poştal: RO-060042</w:t>
      </w:r>
    </w:p>
    <w:p w14:paraId="2E574F38" w14:textId="66A0E752" w:rsidR="0095144C" w:rsidRPr="00902849" w:rsidRDefault="0095144C" w:rsidP="00951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ro-RO" w:eastAsia="en-GB"/>
        </w:rPr>
      </w:pPr>
      <w:r w:rsidRPr="00902849">
        <w:rPr>
          <w:rFonts w:ascii="Times New Roman" w:eastAsia="Times New Roman" w:hAnsi="Times New Roman" w:cs="Times New Roman"/>
          <w:sz w:val="23"/>
          <w:szCs w:val="23"/>
          <w:lang w:val="ro-RO" w:eastAsia="en-GB"/>
        </w:rPr>
        <w:t>Tel: +40214029</w:t>
      </w:r>
      <w:r w:rsidR="00902849">
        <w:rPr>
          <w:rFonts w:ascii="Times New Roman" w:eastAsia="Times New Roman" w:hAnsi="Times New Roman" w:cs="Times New Roman"/>
          <w:sz w:val="23"/>
          <w:szCs w:val="23"/>
          <w:lang w:val="ro-RO" w:eastAsia="en-GB"/>
        </w:rPr>
        <w:t>9695</w:t>
      </w:r>
    </w:p>
    <w:p w14:paraId="6686E7BD" w14:textId="63769DB7" w:rsidR="0095144C" w:rsidRPr="00902849" w:rsidRDefault="0095144C" w:rsidP="0095144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3"/>
          <w:szCs w:val="23"/>
          <w:lang w:val="ro-RO" w:eastAsia="en-GB"/>
        </w:rPr>
      </w:pPr>
      <w:r w:rsidRPr="00902849">
        <w:rPr>
          <w:rFonts w:ascii="Times New Roman" w:eastAsia="Times New Roman" w:hAnsi="Times New Roman" w:cs="Times New Roman"/>
          <w:sz w:val="23"/>
          <w:szCs w:val="23"/>
          <w:lang w:val="ro-RO" w:eastAsia="en-GB"/>
        </w:rPr>
        <w:t>E-mail: </w:t>
      </w:r>
      <w:hyperlink r:id="rId4" w:history="1">
        <w:r w:rsidR="00902849" w:rsidRPr="004C13A5">
          <w:rPr>
            <w:rStyle w:val="Hyperlink"/>
            <w:rFonts w:ascii="Times New Roman" w:eastAsia="Times New Roman" w:hAnsi="Times New Roman" w:cs="Times New Roman"/>
            <w:sz w:val="23"/>
            <w:szCs w:val="23"/>
            <w:lang w:val="ro-RO" w:eastAsia="en-GB"/>
          </w:rPr>
          <w:t>mihaela.tudorache</w:t>
        </w:r>
        <w:r w:rsidR="00902849" w:rsidRPr="004C13A5">
          <w:rPr>
            <w:rStyle w:val="Hyperlink"/>
            <w:rFonts w:ascii="Times New Roman" w:eastAsia="Times New Roman" w:hAnsi="Times New Roman" w:cs="Times New Roman"/>
            <w:sz w:val="23"/>
            <w:szCs w:val="23"/>
            <w:lang w:val="ro-RO" w:eastAsia="en-GB"/>
          </w:rPr>
          <w:t>@upb.ro</w:t>
        </w:r>
      </w:hyperlink>
      <w:r w:rsidRPr="00902849">
        <w:rPr>
          <w:rFonts w:ascii="Times New Roman" w:eastAsia="Times New Roman" w:hAnsi="Times New Roman" w:cs="Times New Roman"/>
          <w:sz w:val="23"/>
          <w:szCs w:val="23"/>
          <w:lang w:val="ro-RO" w:eastAsia="en-GB"/>
        </w:rPr>
        <w:t> </w:t>
      </w:r>
    </w:p>
    <w:p w14:paraId="24C03C0B" w14:textId="77777777" w:rsidR="0095144C" w:rsidRPr="00902849" w:rsidRDefault="0095144C">
      <w:pPr>
        <w:rPr>
          <w:rFonts w:ascii="Times New Roman" w:hAnsi="Times New Roman" w:cs="Times New Roman"/>
          <w:lang w:val="ro-RO"/>
        </w:rPr>
      </w:pPr>
    </w:p>
    <w:sectPr w:rsidR="0095144C" w:rsidRPr="00902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44C"/>
    <w:rsid w:val="00902849"/>
    <w:rsid w:val="0095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BB7BD"/>
  <w15:chartTrackingRefBased/>
  <w15:docId w15:val="{76C66B98-2CC6-445F-8A5A-D0FF3BF64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44C"/>
    <w:pPr>
      <w:spacing w:line="259" w:lineRule="auto"/>
    </w:pPr>
    <w:rPr>
      <w:kern w:val="0"/>
      <w:sz w:val="22"/>
      <w:szCs w:val="22"/>
      <w:lang w:val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144C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144C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144C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val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144C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:lang w:val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144C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:lang w:val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144C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:lang w:val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144C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:lang w:val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144C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:lang w:val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144C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:lang w:val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144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144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144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144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144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144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144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144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144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5144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9514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144C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95144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5144C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:lang w:val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95144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5144C"/>
    <w:pPr>
      <w:spacing w:line="278" w:lineRule="auto"/>
      <w:ind w:left="720"/>
      <w:contextualSpacing/>
    </w:pPr>
    <w:rPr>
      <w:kern w:val="2"/>
      <w:sz w:val="24"/>
      <w:szCs w:val="24"/>
      <w:lang w:val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95144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144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:lang w:val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144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5144C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95144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28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haela.tudorache@upb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Cristina Tudorache (23947)</dc:creator>
  <cp:keywords/>
  <dc:description/>
  <cp:lastModifiedBy>Mihaela Cristina Tudorache (23947)</cp:lastModifiedBy>
  <cp:revision>2</cp:revision>
  <dcterms:created xsi:type="dcterms:W3CDTF">2024-01-24T12:49:00Z</dcterms:created>
  <dcterms:modified xsi:type="dcterms:W3CDTF">2024-01-24T12:57:00Z</dcterms:modified>
</cp:coreProperties>
</file>